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F409802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D3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DDE35D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1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3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D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czerwca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0D46B0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§</w:t>
      </w:r>
      <w:r w:rsidR="0064263C" w:rsidRPr="000D46B0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0D46B0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68"/>
        <w:gridCol w:w="1965"/>
      </w:tblGrid>
      <w:tr w:rsidR="00082F61" w:rsidRPr="000D46B0" w14:paraId="7557B3E4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7EC3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C8DE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D82C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DC8F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4C36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82F61" w:rsidRPr="000D46B0" w14:paraId="745E0191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98BD36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9F9F67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B303A5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9F8085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125544" w14:textId="13AB99B5" w:rsidR="00C12F47" w:rsidRPr="000D46B0" w:rsidRDefault="004C16A0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3 456</w:t>
            </w:r>
            <w:r w:rsidR="00C12F47"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082F61" w:rsidRPr="000D46B0" w14:paraId="556E861A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1F25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AB7DE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3C88ED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5DDEAA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33EF42" w14:textId="252BA306" w:rsidR="00C12F47" w:rsidRPr="000D46B0" w:rsidRDefault="004C16A0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3 456</w:t>
            </w:r>
            <w:r w:rsidR="00C12F47"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082F61" w:rsidRPr="000D46B0" w14:paraId="6146A691" w14:textId="77777777" w:rsidTr="000D46B0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6618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679C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8AB0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528F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(wypłata świadczenia. pien. art.13 (40 zł))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22DF" w14:textId="556C3DF3" w:rsidR="00C12F47" w:rsidRPr="000D46B0" w:rsidRDefault="000D46B0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3 456</w:t>
            </w:r>
            <w:r w:rsidR="00C12F47"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2597E36D" w14:textId="77777777" w:rsidR="004F4A8B" w:rsidRPr="000D46B0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0D46B0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0D46B0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0D46B0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5"/>
        <w:gridCol w:w="1911"/>
      </w:tblGrid>
      <w:tr w:rsidR="00C12F47" w:rsidRPr="000D46B0" w14:paraId="1E4BADA5" w14:textId="77777777" w:rsidTr="00082F61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1"/>
          <w:bookmarkEnd w:id="2"/>
          <w:p w14:paraId="1530E69E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00C056E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39121F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14:paraId="0078FBD8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3C623302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36E5D" w:rsidRPr="000D46B0" w14:paraId="16C48840" w14:textId="77777777" w:rsidTr="00C33FDA">
        <w:trPr>
          <w:trHeight w:val="237"/>
        </w:trPr>
        <w:tc>
          <w:tcPr>
            <w:tcW w:w="660" w:type="dxa"/>
            <w:shd w:val="clear" w:color="000000" w:fill="C0C0C0"/>
            <w:hideMark/>
          </w:tcPr>
          <w:p w14:paraId="585150AE" w14:textId="5171F58D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29116D3" w14:textId="60B3471B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000000" w:fill="C0C0C0"/>
            <w:hideMark/>
          </w:tcPr>
          <w:p w14:paraId="532580E8" w14:textId="336EE23C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  <w:shd w:val="clear" w:color="000000" w:fill="C0C0C0"/>
            <w:hideMark/>
          </w:tcPr>
          <w:p w14:paraId="60CF1F78" w14:textId="0E12BE71" w:rsidR="00D36E5D" w:rsidRPr="003B434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i łączność</w:t>
            </w:r>
          </w:p>
        </w:tc>
        <w:tc>
          <w:tcPr>
            <w:tcW w:w="1911" w:type="dxa"/>
            <w:shd w:val="clear" w:color="000000" w:fill="C0C0C0"/>
            <w:hideMark/>
          </w:tcPr>
          <w:p w14:paraId="04F71A9C" w14:textId="5D502885" w:rsidR="00D36E5D" w:rsidRPr="003B434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D36E5D" w:rsidRPr="000D46B0" w14:paraId="02060649" w14:textId="77777777" w:rsidTr="00C33FDA">
        <w:trPr>
          <w:trHeight w:val="237"/>
        </w:trPr>
        <w:tc>
          <w:tcPr>
            <w:tcW w:w="660" w:type="dxa"/>
            <w:shd w:val="clear" w:color="000000" w:fill="FFFFFF"/>
            <w:hideMark/>
          </w:tcPr>
          <w:p w14:paraId="0CABADDC" w14:textId="5FB999A3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shd w:val="clear" w:color="000000" w:fill="D3D3D3"/>
            <w:hideMark/>
          </w:tcPr>
          <w:p w14:paraId="313983A6" w14:textId="57A9418C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953" w:type="dxa"/>
            <w:shd w:val="clear" w:color="000000" w:fill="D3D3D3"/>
            <w:hideMark/>
          </w:tcPr>
          <w:p w14:paraId="067C5006" w14:textId="45F298DE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5" w:type="dxa"/>
            <w:shd w:val="clear" w:color="000000" w:fill="D3D3D3"/>
            <w:hideMark/>
          </w:tcPr>
          <w:p w14:paraId="6A16AC0D" w14:textId="431C7307" w:rsidR="00D36E5D" w:rsidRPr="000D46B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Drogi publiczne gminne</w:t>
            </w:r>
          </w:p>
        </w:tc>
        <w:tc>
          <w:tcPr>
            <w:tcW w:w="1911" w:type="dxa"/>
            <w:shd w:val="clear" w:color="000000" w:fill="D3D3D3"/>
            <w:hideMark/>
          </w:tcPr>
          <w:p w14:paraId="02D35F92" w14:textId="2D60AE29" w:rsidR="00D36E5D" w:rsidRPr="000D46B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D36E5D" w:rsidRPr="000D46B0" w14:paraId="1C96444A" w14:textId="77777777" w:rsidTr="00C33FDA">
        <w:trPr>
          <w:trHeight w:val="237"/>
        </w:trPr>
        <w:tc>
          <w:tcPr>
            <w:tcW w:w="660" w:type="dxa"/>
            <w:shd w:val="clear" w:color="000000" w:fill="FFFFFF"/>
            <w:hideMark/>
          </w:tcPr>
          <w:p w14:paraId="3C2BD25F" w14:textId="5DE56F66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326BA8" w14:textId="111CE640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000000" w:fill="FFFFFF"/>
            <w:hideMark/>
          </w:tcPr>
          <w:p w14:paraId="41590CD5" w14:textId="22F82F82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47020603" w14:textId="0CED38FD" w:rsidR="00D36E5D" w:rsidRPr="000D46B0" w:rsidRDefault="00D36E5D" w:rsidP="00D36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Wydatki inwestycyjne jednostek budżetowych </w:t>
            </w:r>
            <w:r w:rsidRPr="000D46B0">
              <w:rPr>
                <w:rFonts w:ascii="Times New Roman" w:hAnsi="Times New Roman" w:cs="Times New Roman"/>
              </w:rPr>
              <w:t xml:space="preserve">(Przebudowa drogi (dz. nr ewid. 386) w Zalesiu Gorzyckim 8 000,00 zł </w:t>
            </w:r>
          </w:p>
          <w:p w14:paraId="33AD80D9" w14:textId="5FAF9160" w:rsidR="00D36E5D" w:rsidRPr="000D46B0" w:rsidRDefault="00D36E5D" w:rsidP="00D36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6B0">
              <w:rPr>
                <w:rFonts w:ascii="Times New Roman" w:hAnsi="Times New Roman" w:cs="Times New Roman"/>
              </w:rPr>
              <w:t xml:space="preserve">Przebudowa ul. Kmicica (dz. nr ewid. 723) w Gorzycach  2 000,00 zł </w:t>
            </w:r>
          </w:p>
          <w:p w14:paraId="2234E3EB" w14:textId="56D25FBC" w:rsidR="00D36E5D" w:rsidRPr="000D46B0" w:rsidRDefault="00D36E5D" w:rsidP="00D36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6B0">
              <w:rPr>
                <w:rFonts w:ascii="Times New Roman" w:hAnsi="Times New Roman" w:cs="Times New Roman"/>
              </w:rPr>
              <w:t xml:space="preserve">Przebudowa ul. Senatorskiej (dz. nr ewid. 1449) w Trześni 22 000,00 zł </w:t>
            </w:r>
          </w:p>
          <w:p w14:paraId="104E2A83" w14:textId="71449053" w:rsidR="00D36E5D" w:rsidRPr="000D46B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</w:rPr>
              <w:t>Przebudowa ul. Spacerowej (dz. nr ewid. 158) w Furmanach</w:t>
            </w:r>
            <w:r w:rsidR="000D46B0">
              <w:rPr>
                <w:rFonts w:ascii="Times New Roman" w:hAnsi="Times New Roman" w:cs="Times New Roman"/>
              </w:rPr>
              <w:t xml:space="preserve"> </w:t>
            </w:r>
            <w:r w:rsidRPr="000D46B0">
              <w:rPr>
                <w:rFonts w:ascii="Times New Roman" w:hAnsi="Times New Roman" w:cs="Times New Roman"/>
              </w:rPr>
              <w:t>15 000,00 zł)</w:t>
            </w: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1C1A2FB" w14:textId="48A7C59D" w:rsidR="00D36E5D" w:rsidRPr="000D46B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</w:tr>
      <w:tr w:rsidR="00C12F47" w:rsidRPr="000D46B0" w14:paraId="511DE9BF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3DE7B51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shd w:val="clear" w:color="000000" w:fill="C0C0C0"/>
            <w:hideMark/>
          </w:tcPr>
          <w:p w14:paraId="692DC1B1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B6C9964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30454EFF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11" w:type="dxa"/>
            <w:shd w:val="clear" w:color="000000" w:fill="C0C0C0"/>
            <w:hideMark/>
          </w:tcPr>
          <w:p w14:paraId="6DF452EB" w14:textId="77460117" w:rsidR="00C12F47" w:rsidRPr="000D46B0" w:rsidRDefault="00D36E5D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3 456,00</w:t>
            </w:r>
          </w:p>
        </w:tc>
      </w:tr>
      <w:tr w:rsidR="00C12F47" w:rsidRPr="000D46B0" w14:paraId="53073177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39D1F47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DC5A6EF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2A1E4E1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77D68592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11" w:type="dxa"/>
            <w:shd w:val="clear" w:color="000000" w:fill="D3D3D3"/>
            <w:hideMark/>
          </w:tcPr>
          <w:p w14:paraId="7BCF1936" w14:textId="7BBE0E28" w:rsidR="00C12F47" w:rsidRPr="000D46B0" w:rsidRDefault="00D36E5D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3 456,00</w:t>
            </w:r>
          </w:p>
        </w:tc>
      </w:tr>
      <w:tr w:rsidR="00C12F47" w:rsidRPr="000D46B0" w14:paraId="5477D53C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6017E04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24C4CDA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2D022B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DB8DD3A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Ukrainy( wypłata świadczenia. pien. art.13 (40 zł))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580BB6FC" w14:textId="098DFBA7" w:rsidR="00C12F47" w:rsidRPr="000D46B0" w:rsidRDefault="00D36E5D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3 440,00</w:t>
            </w:r>
          </w:p>
        </w:tc>
      </w:tr>
      <w:tr w:rsidR="00C12F47" w:rsidRPr="000D46B0" w14:paraId="512ABA33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3C4A06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F078E2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5A527E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71B5DD4" w14:textId="77777777" w:rsidR="00C12F47" w:rsidRPr="000D46B0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bieżące na zadania związane z pomocą obywatelom Ukrainy ( wypłata świadczenia. pien. art.13 (40 zł))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0FEB4E62" w14:textId="77777777" w:rsidR="00C12F47" w:rsidRPr="000D46B0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16,00</w:t>
            </w:r>
          </w:p>
        </w:tc>
      </w:tr>
    </w:tbl>
    <w:p w14:paraId="3429FB70" w14:textId="77777777" w:rsidR="00D36E5D" w:rsidRPr="000D46B0" w:rsidRDefault="00D36E5D" w:rsidP="00E61B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A4EEE" w14:textId="67DD69A0" w:rsidR="00E61B0A" w:rsidRPr="000D46B0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§</w:t>
      </w:r>
      <w:r w:rsidR="004F4A8B" w:rsidRPr="000D46B0">
        <w:rPr>
          <w:rFonts w:ascii="Times New Roman" w:hAnsi="Times New Roman" w:cs="Times New Roman"/>
          <w:sz w:val="24"/>
          <w:szCs w:val="24"/>
        </w:rPr>
        <w:t>3</w:t>
      </w:r>
    </w:p>
    <w:p w14:paraId="27D1356F" w14:textId="5C04A824" w:rsidR="00171BAF" w:rsidRPr="000D46B0" w:rsidRDefault="00E61B0A" w:rsidP="00E61B0A">
      <w:pPr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4"/>
        <w:gridCol w:w="1912"/>
      </w:tblGrid>
      <w:tr w:rsidR="00C12F47" w:rsidRPr="000D46B0" w14:paraId="7F968734" w14:textId="77777777" w:rsidTr="00082F61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354519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BA8B6E2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27CDE08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74" w:type="dxa"/>
            <w:shd w:val="clear" w:color="000000" w:fill="FFFFFF"/>
            <w:vAlign w:val="center"/>
            <w:hideMark/>
          </w:tcPr>
          <w:p w14:paraId="1B5EC242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4F204A" w14:textId="77777777" w:rsidR="00C12F47" w:rsidRPr="000D46B0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36E5D" w:rsidRPr="000D46B0" w14:paraId="0A8FFE12" w14:textId="77777777" w:rsidTr="00864900">
        <w:trPr>
          <w:trHeight w:val="485"/>
        </w:trPr>
        <w:tc>
          <w:tcPr>
            <w:tcW w:w="660" w:type="dxa"/>
            <w:shd w:val="clear" w:color="000000" w:fill="C0C0C0"/>
            <w:hideMark/>
          </w:tcPr>
          <w:p w14:paraId="4CCDCB4E" w14:textId="2ACD2549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0DFD3B18" w14:textId="2069A049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000000" w:fill="C0C0C0"/>
            <w:hideMark/>
          </w:tcPr>
          <w:p w14:paraId="46D0AD55" w14:textId="4306FF70" w:rsidR="00D36E5D" w:rsidRPr="003B434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  <w:shd w:val="clear" w:color="000000" w:fill="C0C0C0"/>
            <w:hideMark/>
          </w:tcPr>
          <w:p w14:paraId="4E9676C3" w14:textId="673EF760" w:rsidR="00D36E5D" w:rsidRPr="003B434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i łączność</w:t>
            </w:r>
          </w:p>
        </w:tc>
        <w:tc>
          <w:tcPr>
            <w:tcW w:w="1912" w:type="dxa"/>
            <w:shd w:val="clear" w:color="000000" w:fill="C0C0C0"/>
            <w:hideMark/>
          </w:tcPr>
          <w:p w14:paraId="7D56EB5B" w14:textId="0E82E472" w:rsidR="00D36E5D" w:rsidRPr="003B434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B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D36E5D" w:rsidRPr="000D46B0" w14:paraId="2264EB1F" w14:textId="77777777" w:rsidTr="00864900">
        <w:trPr>
          <w:trHeight w:val="525"/>
        </w:trPr>
        <w:tc>
          <w:tcPr>
            <w:tcW w:w="660" w:type="dxa"/>
            <w:shd w:val="clear" w:color="000000" w:fill="FFFFFF"/>
            <w:hideMark/>
          </w:tcPr>
          <w:p w14:paraId="51129D54" w14:textId="0EAC5559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2A8079" w14:textId="7D938705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60016</w:t>
            </w:r>
          </w:p>
        </w:tc>
        <w:tc>
          <w:tcPr>
            <w:tcW w:w="953" w:type="dxa"/>
            <w:shd w:val="clear" w:color="000000" w:fill="D3D3D3"/>
            <w:hideMark/>
          </w:tcPr>
          <w:p w14:paraId="438F7D72" w14:textId="36FDC5B3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  <w:shd w:val="clear" w:color="000000" w:fill="D3D3D3"/>
            <w:hideMark/>
          </w:tcPr>
          <w:p w14:paraId="72CC4FEF" w14:textId="5FA7D59F" w:rsidR="00D36E5D" w:rsidRPr="000D46B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Drogi publiczne gminne</w:t>
            </w:r>
          </w:p>
        </w:tc>
        <w:tc>
          <w:tcPr>
            <w:tcW w:w="1912" w:type="dxa"/>
            <w:shd w:val="clear" w:color="000000" w:fill="D3D3D3"/>
            <w:hideMark/>
          </w:tcPr>
          <w:p w14:paraId="232375A4" w14:textId="61D3A9BE" w:rsidR="00D36E5D" w:rsidRPr="000D46B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D36E5D" w:rsidRPr="000D46B0" w14:paraId="036B39E7" w14:textId="77777777" w:rsidTr="00864900">
        <w:trPr>
          <w:trHeight w:val="420"/>
        </w:trPr>
        <w:tc>
          <w:tcPr>
            <w:tcW w:w="660" w:type="dxa"/>
            <w:shd w:val="clear" w:color="000000" w:fill="FFFFFF"/>
            <w:hideMark/>
          </w:tcPr>
          <w:p w14:paraId="149CD63C" w14:textId="1EBBDD83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D38AB2" w14:textId="7DF26BD9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000000" w:fill="FFFFFF"/>
            <w:hideMark/>
          </w:tcPr>
          <w:p w14:paraId="517CB2C4" w14:textId="6AA541E1" w:rsidR="00D36E5D" w:rsidRPr="000D46B0" w:rsidRDefault="00D36E5D" w:rsidP="00D3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4974" w:type="dxa"/>
            <w:shd w:val="clear" w:color="000000" w:fill="FFFFFF"/>
            <w:hideMark/>
          </w:tcPr>
          <w:p w14:paraId="37E2FCD1" w14:textId="6DF55018" w:rsidR="00D36E5D" w:rsidRPr="000D46B0" w:rsidRDefault="00D36E5D" w:rsidP="00D36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Wydatki inwestycyjne jednostek budżetowych (Przebudowa drogi gminnej nr 100146R (odcinek ul. Furmańskiej od drogi powiatowej nr 1090R do ul. Zwierzynieckiej)- 47 000,00 zł)</w:t>
            </w:r>
          </w:p>
        </w:tc>
        <w:tc>
          <w:tcPr>
            <w:tcW w:w="1912" w:type="dxa"/>
            <w:shd w:val="clear" w:color="000000" w:fill="FFFFFF"/>
            <w:hideMark/>
          </w:tcPr>
          <w:p w14:paraId="1A09C22F" w14:textId="5F11E0B7" w:rsidR="00D36E5D" w:rsidRPr="000D46B0" w:rsidRDefault="00D36E5D" w:rsidP="00D36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6B0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</w:tbl>
    <w:p w14:paraId="2CFB3CC2" w14:textId="77777777" w:rsidR="00E61B0A" w:rsidRPr="000D46B0" w:rsidRDefault="00E61B0A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7A3AA17D" w:rsidR="008540C0" w:rsidRPr="000D46B0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6B0">
        <w:rPr>
          <w:rFonts w:ascii="Times New Roman" w:hAnsi="Times New Roman" w:cs="Times New Roman"/>
          <w:sz w:val="24"/>
          <w:szCs w:val="24"/>
        </w:rPr>
        <w:t>§</w:t>
      </w:r>
      <w:r w:rsidR="004F4A8B" w:rsidRPr="000D46B0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4F4A8B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4F4A8B" w:rsidRDefault="00E21F07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4F4A8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2B2A5BCC" w:rsidR="0080008F" w:rsidRPr="00171BAF" w:rsidRDefault="00CB5AFB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4D0FEE">
        <w:rPr>
          <w:rFonts w:ascii="Times New Roman" w:hAnsi="Times New Roman" w:cs="Times New Roman"/>
          <w:sz w:val="24"/>
          <w:szCs w:val="24"/>
        </w:rPr>
        <w:tab/>
        <w:t>Wójt</w:t>
      </w:r>
      <w:r w:rsidR="0068545D" w:rsidRPr="004F4A8B">
        <w:rPr>
          <w:rFonts w:ascii="Times New Roman" w:hAnsi="Times New Roman" w:cs="Times New Roman"/>
          <w:sz w:val="24"/>
          <w:szCs w:val="24"/>
        </w:rPr>
        <w:t xml:space="preserve"> Gminy</w:t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171BAF" w:rsidRPr="00171BAF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171BA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171BA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6849" w14:textId="77777777" w:rsidR="004E574F" w:rsidRDefault="004E574F" w:rsidP="00596383">
      <w:pPr>
        <w:spacing w:after="0" w:line="240" w:lineRule="auto"/>
      </w:pPr>
      <w:r>
        <w:separator/>
      </w:r>
    </w:p>
  </w:endnote>
  <w:endnote w:type="continuationSeparator" w:id="0">
    <w:p w14:paraId="657B82C8" w14:textId="77777777" w:rsidR="004E574F" w:rsidRDefault="004E574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97768" w14:textId="77777777" w:rsidR="004E574F" w:rsidRDefault="004E574F" w:rsidP="00596383">
      <w:pPr>
        <w:spacing w:after="0" w:line="240" w:lineRule="auto"/>
      </w:pPr>
      <w:r>
        <w:separator/>
      </w:r>
    </w:p>
  </w:footnote>
  <w:footnote w:type="continuationSeparator" w:id="0">
    <w:p w14:paraId="54D391E8" w14:textId="77777777" w:rsidR="004E574F" w:rsidRDefault="004E574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0FEE"/>
    <w:rsid w:val="004D1DF0"/>
    <w:rsid w:val="004D2BA5"/>
    <w:rsid w:val="004D393D"/>
    <w:rsid w:val="004D4C8B"/>
    <w:rsid w:val="004E4195"/>
    <w:rsid w:val="004E574F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E385-0969-46CE-B0D8-DF84026D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3</cp:revision>
  <cp:lastPrinted>2023-06-19T05:40:00Z</cp:lastPrinted>
  <dcterms:created xsi:type="dcterms:W3CDTF">2023-06-19T05:41:00Z</dcterms:created>
  <dcterms:modified xsi:type="dcterms:W3CDTF">2023-07-12T07:21:00Z</dcterms:modified>
</cp:coreProperties>
</file>